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1" w:rsidRPr="00EB7510" w:rsidRDefault="007B7051" w:rsidP="00077533">
      <w:pPr>
        <w:spacing w:line="280" w:lineRule="exact"/>
        <w:rPr>
          <w:b/>
          <w:color w:val="000000" w:themeColor="text1"/>
          <w:sz w:val="30"/>
          <w:szCs w:val="30"/>
          <w:lang w:val="ru-RU"/>
        </w:rPr>
      </w:pPr>
      <w:r w:rsidRPr="00EB7510">
        <w:rPr>
          <w:b/>
          <w:color w:val="000000" w:themeColor="text1"/>
          <w:sz w:val="30"/>
          <w:szCs w:val="30"/>
          <w:lang w:val="ru-RU"/>
        </w:rPr>
        <w:t>ПЕРЕЧЕНЬ</w:t>
      </w:r>
    </w:p>
    <w:p w:rsidR="00B53991" w:rsidRPr="00EB7510" w:rsidRDefault="007B7051" w:rsidP="00077533">
      <w:pPr>
        <w:spacing w:line="280" w:lineRule="exact"/>
        <w:rPr>
          <w:b/>
          <w:color w:val="000000" w:themeColor="text1"/>
          <w:sz w:val="30"/>
          <w:szCs w:val="30"/>
          <w:lang w:val="ru-RU"/>
        </w:rPr>
      </w:pPr>
      <w:r w:rsidRPr="00EB7510">
        <w:rPr>
          <w:b/>
          <w:color w:val="000000" w:themeColor="text1"/>
          <w:sz w:val="30"/>
          <w:szCs w:val="30"/>
          <w:lang w:val="ru-RU"/>
        </w:rPr>
        <w:t>административных процедур, осуществляемых</w:t>
      </w:r>
    </w:p>
    <w:p w:rsidR="00925361" w:rsidRPr="00EB7510" w:rsidRDefault="004771D5" w:rsidP="00925361">
      <w:pPr>
        <w:spacing w:line="280" w:lineRule="exact"/>
        <w:rPr>
          <w:b/>
          <w:color w:val="000000" w:themeColor="text1"/>
          <w:sz w:val="30"/>
          <w:szCs w:val="30"/>
          <w:lang w:val="ru-RU"/>
        </w:rPr>
      </w:pPr>
      <w:r w:rsidRPr="00EB7510">
        <w:rPr>
          <w:b/>
          <w:color w:val="000000" w:themeColor="text1"/>
          <w:sz w:val="30"/>
          <w:szCs w:val="30"/>
          <w:lang w:val="ru-RU"/>
        </w:rPr>
        <w:t>г</w:t>
      </w:r>
      <w:r w:rsidR="00033206" w:rsidRPr="00EB7510">
        <w:rPr>
          <w:b/>
          <w:color w:val="000000" w:themeColor="text1"/>
          <w:sz w:val="30"/>
          <w:szCs w:val="30"/>
          <w:lang w:val="ru-RU"/>
        </w:rPr>
        <w:t xml:space="preserve">осударственным учреждением </w:t>
      </w:r>
      <w:r w:rsidR="00925361" w:rsidRPr="00EB7510">
        <w:rPr>
          <w:b/>
          <w:color w:val="000000" w:themeColor="text1"/>
          <w:sz w:val="30"/>
          <w:szCs w:val="30"/>
          <w:lang w:val="ru-RU"/>
        </w:rPr>
        <w:t>«</w:t>
      </w:r>
      <w:proofErr w:type="gramStart"/>
      <w:r w:rsidR="00925361" w:rsidRPr="00EB7510">
        <w:rPr>
          <w:b/>
          <w:color w:val="000000" w:themeColor="text1"/>
          <w:sz w:val="30"/>
          <w:szCs w:val="30"/>
          <w:lang w:val="ru-RU"/>
        </w:rPr>
        <w:t>Специализированная</w:t>
      </w:r>
      <w:proofErr w:type="gramEnd"/>
    </w:p>
    <w:p w:rsidR="00925361" w:rsidRPr="00EB7510" w:rsidRDefault="00925361" w:rsidP="00925361">
      <w:pPr>
        <w:spacing w:line="280" w:lineRule="exact"/>
        <w:rPr>
          <w:b/>
          <w:color w:val="000000" w:themeColor="text1"/>
          <w:sz w:val="30"/>
          <w:szCs w:val="30"/>
          <w:lang w:val="ru-RU"/>
        </w:rPr>
      </w:pPr>
      <w:r w:rsidRPr="00EB7510">
        <w:rPr>
          <w:b/>
          <w:color w:val="000000" w:themeColor="text1"/>
          <w:sz w:val="30"/>
          <w:szCs w:val="30"/>
          <w:lang w:val="ru-RU"/>
        </w:rPr>
        <w:t xml:space="preserve">детско-юношеская школа олимпийского резерва </w:t>
      </w:r>
    </w:p>
    <w:p w:rsidR="007B7051" w:rsidRPr="00EB7510" w:rsidRDefault="00925361" w:rsidP="0021504A">
      <w:pPr>
        <w:spacing w:line="280" w:lineRule="exact"/>
        <w:rPr>
          <w:b/>
          <w:color w:val="000000" w:themeColor="text1"/>
          <w:sz w:val="30"/>
          <w:szCs w:val="30"/>
          <w:lang w:val="ru-RU"/>
        </w:rPr>
      </w:pPr>
      <w:r w:rsidRPr="00EB7510">
        <w:rPr>
          <w:b/>
          <w:color w:val="000000" w:themeColor="text1"/>
          <w:sz w:val="30"/>
          <w:szCs w:val="30"/>
          <w:lang w:val="ru-RU"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EB7510">
          <w:rPr>
            <w:b/>
            <w:color w:val="000000" w:themeColor="text1"/>
            <w:sz w:val="30"/>
            <w:szCs w:val="30"/>
            <w:lang w:val="ru-RU"/>
          </w:rPr>
          <w:t>2 г</w:t>
        </w:r>
      </w:smartTag>
      <w:r w:rsidRPr="00EB7510">
        <w:rPr>
          <w:b/>
          <w:color w:val="000000" w:themeColor="text1"/>
          <w:sz w:val="30"/>
          <w:szCs w:val="30"/>
          <w:lang w:val="ru-RU"/>
        </w:rPr>
        <w:t xml:space="preserve">. Слонима» </w:t>
      </w:r>
      <w:r w:rsidR="003969F4" w:rsidRPr="00EB7510">
        <w:rPr>
          <w:b/>
          <w:bCs/>
          <w:color w:val="000000" w:themeColor="text1"/>
          <w:sz w:val="30"/>
          <w:szCs w:val="30"/>
        </w:rPr>
        <w:t>по заявлениям граждан</w:t>
      </w:r>
    </w:p>
    <w:tbl>
      <w:tblPr>
        <w:tblpPr w:leftFromText="180" w:rightFromText="180" w:vertAnchor="text" w:horzAnchor="margin" w:tblpX="-318" w:tblpY="5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3737"/>
        <w:gridCol w:w="2268"/>
        <w:gridCol w:w="2322"/>
        <w:gridCol w:w="2304"/>
      </w:tblGrid>
      <w:tr w:rsidR="00EB7510" w:rsidRPr="00EB7510" w:rsidTr="00D1726E">
        <w:trPr>
          <w:trHeight w:val="275"/>
        </w:trPr>
        <w:tc>
          <w:tcPr>
            <w:tcW w:w="2660" w:type="dxa"/>
          </w:tcPr>
          <w:p w:rsidR="00C32C28" w:rsidRPr="00EB7510" w:rsidRDefault="00C32C28" w:rsidP="0021504A">
            <w:pPr>
              <w:tabs>
                <w:tab w:val="left" w:pos="0"/>
                <w:tab w:val="left" w:pos="851"/>
              </w:tabs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Наименование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административной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процедуры</w:t>
            </w:r>
          </w:p>
        </w:tc>
        <w:tc>
          <w:tcPr>
            <w:tcW w:w="2126" w:type="dxa"/>
          </w:tcPr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Отдел,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EB7510">
              <w:rPr>
                <w:color w:val="000000" w:themeColor="text1"/>
                <w:lang w:val="ru-RU"/>
              </w:rPr>
              <w:t>в</w:t>
            </w:r>
            <w:proofErr w:type="gramEnd"/>
            <w:r w:rsidRPr="00EB7510">
              <w:rPr>
                <w:color w:val="000000" w:themeColor="text1"/>
                <w:lang w:val="ru-RU"/>
              </w:rPr>
              <w:t xml:space="preserve"> который гражданин</w:t>
            </w:r>
          </w:p>
          <w:p w:rsidR="00C32C28" w:rsidRPr="00EB7510" w:rsidRDefault="00C32C28" w:rsidP="0021504A">
            <w:pPr>
              <w:pStyle w:val="table100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должен обратиться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Документы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или сведения, представляемые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 xml:space="preserve">гражданином </w:t>
            </w:r>
            <w:proofErr w:type="gramStart"/>
            <w:r w:rsidRPr="00EB7510">
              <w:rPr>
                <w:color w:val="000000" w:themeColor="text1"/>
                <w:lang w:val="ru-RU"/>
              </w:rPr>
              <w:t>для</w:t>
            </w:r>
            <w:proofErr w:type="gramEnd"/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осуществления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административной</w:t>
            </w:r>
          </w:p>
          <w:p w:rsidR="00C32C28" w:rsidRPr="00EB7510" w:rsidRDefault="00C32C28" w:rsidP="0021504A">
            <w:pPr>
              <w:pStyle w:val="table100"/>
              <w:spacing w:line="1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2268" w:type="dxa"/>
          </w:tcPr>
          <w:p w:rsidR="00C32C28" w:rsidRPr="00EB7510" w:rsidRDefault="00C32C28" w:rsidP="0021504A">
            <w:pPr>
              <w:spacing w:line="240" w:lineRule="exact"/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Размерплаты,</w:t>
            </w:r>
          </w:p>
          <w:p w:rsidR="00C32C28" w:rsidRPr="00EB7510" w:rsidRDefault="00C32C28" w:rsidP="0021504A">
            <w:pPr>
              <w:spacing w:line="240" w:lineRule="exact"/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взимаемой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 xml:space="preserve">при </w:t>
            </w:r>
            <w:proofErr w:type="spellStart"/>
            <w:r w:rsidRPr="00EB7510">
              <w:rPr>
                <w:color w:val="000000" w:themeColor="text1"/>
                <w:lang w:val="ru-RU"/>
              </w:rPr>
              <w:t>осущест-вленииадминис-тративной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процедуры</w:t>
            </w:r>
          </w:p>
        </w:tc>
        <w:tc>
          <w:tcPr>
            <w:tcW w:w="2322" w:type="dxa"/>
          </w:tcPr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Максимальный срок</w:t>
            </w:r>
          </w:p>
          <w:p w:rsidR="00C32C28" w:rsidRPr="00EB7510" w:rsidRDefault="00C32C28" w:rsidP="0021504A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осуществления административной процедуры</w:t>
            </w:r>
          </w:p>
        </w:tc>
        <w:tc>
          <w:tcPr>
            <w:tcW w:w="2304" w:type="dxa"/>
          </w:tcPr>
          <w:p w:rsidR="00C32C28" w:rsidRPr="00EB7510" w:rsidRDefault="00C32C28" w:rsidP="0021504A">
            <w:pPr>
              <w:spacing w:line="220" w:lineRule="exact"/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 xml:space="preserve">Срок действия справки,  другого документа, </w:t>
            </w:r>
            <w:proofErr w:type="gramStart"/>
            <w:r w:rsidRPr="00EB7510">
              <w:rPr>
                <w:color w:val="000000" w:themeColor="text1"/>
                <w:lang w:val="ru-RU"/>
              </w:rPr>
              <w:t>выдаваемых</w:t>
            </w:r>
            <w:proofErr w:type="gramEnd"/>
            <w:r w:rsidRPr="00EB7510">
              <w:rPr>
                <w:color w:val="000000" w:themeColor="text1"/>
                <w:lang w:val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EB7510" w:rsidRPr="00EB7510" w:rsidTr="00D1726E">
        <w:tc>
          <w:tcPr>
            <w:tcW w:w="2660" w:type="dxa"/>
          </w:tcPr>
          <w:p w:rsidR="00C32C28" w:rsidRPr="00EB7510" w:rsidRDefault="00C32C28" w:rsidP="007D5FE6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126" w:type="dxa"/>
          </w:tcPr>
          <w:p w:rsidR="00C32C28" w:rsidRPr="00EB7510" w:rsidRDefault="00C32C28" w:rsidP="007D5FE6">
            <w:pPr>
              <w:pStyle w:val="table100"/>
              <w:spacing w:line="24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center"/>
          </w:tcPr>
          <w:p w:rsidR="00C32C28" w:rsidRPr="00EB7510" w:rsidRDefault="00C32C28" w:rsidP="007D5FE6">
            <w:pPr>
              <w:pStyle w:val="table100"/>
              <w:spacing w:line="1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2C28" w:rsidRPr="00EB7510" w:rsidRDefault="00C32C28" w:rsidP="007D5FE6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322" w:type="dxa"/>
          </w:tcPr>
          <w:p w:rsidR="00C32C28" w:rsidRPr="00EB7510" w:rsidRDefault="00C32C28" w:rsidP="007D5FE6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304" w:type="dxa"/>
          </w:tcPr>
          <w:p w:rsidR="00C32C28" w:rsidRPr="00EB7510" w:rsidRDefault="00C32C28" w:rsidP="007D5FE6">
            <w:pPr>
              <w:jc w:val="center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6</w:t>
            </w:r>
          </w:p>
        </w:tc>
      </w:tr>
      <w:tr w:rsidR="00EB7510" w:rsidRPr="00EB7510" w:rsidTr="00D1726E">
        <w:trPr>
          <w:trHeight w:val="1689"/>
        </w:trPr>
        <w:tc>
          <w:tcPr>
            <w:tcW w:w="2660" w:type="dxa"/>
          </w:tcPr>
          <w:p w:rsidR="00BA1302" w:rsidRPr="00EB7510" w:rsidRDefault="00BA1302" w:rsidP="007D5FE6">
            <w:pPr>
              <w:numPr>
                <w:ilvl w:val="1"/>
                <w:numId w:val="1"/>
              </w:numPr>
              <w:spacing w:line="240" w:lineRule="exact"/>
              <w:ind w:left="0" w:firstLine="0"/>
              <w:rPr>
                <w:rFonts w:ascii="12" w:hAnsi="12"/>
                <w:color w:val="000000" w:themeColor="text1"/>
                <w:lang w:val="ru-RU"/>
              </w:rPr>
            </w:pPr>
            <w:r w:rsidRPr="00EB7510">
              <w:rPr>
                <w:rFonts w:ascii="12" w:hAnsi="12"/>
                <w:color w:val="000000" w:themeColor="text1"/>
              </w:rPr>
              <w:t>Принятие решения:***</w:t>
            </w:r>
          </w:p>
          <w:p w:rsidR="00BA1302" w:rsidRPr="00EB7510" w:rsidRDefault="00BA1302" w:rsidP="00E7233E">
            <w:pPr>
              <w:spacing w:line="240" w:lineRule="exact"/>
              <w:rPr>
                <w:rFonts w:ascii="Calibri" w:hAnsi="Calibri"/>
                <w:color w:val="000000" w:themeColor="text1"/>
              </w:rPr>
            </w:pPr>
            <w:r w:rsidRPr="00EB7510">
              <w:rPr>
                <w:rFonts w:ascii="12" w:hAnsi="12"/>
                <w:color w:val="000000" w:themeColor="text1"/>
              </w:rPr>
      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</w:t>
            </w:r>
            <w:r w:rsidRPr="00EB7510">
              <w:rPr>
                <w:color w:val="000000" w:themeColor="text1"/>
              </w:rPr>
              <w:t>государственных органов и иных организаций, за выдачу</w:t>
            </w:r>
            <w:r w:rsidRPr="00EB7510">
              <w:rPr>
                <w:rFonts w:ascii="12" w:hAnsi="12"/>
                <w:color w:val="000000" w:themeColor="text1"/>
              </w:rPr>
              <w:t xml:space="preserve"> которых предусмотрена плата, и гражданами не представлены такие документы и (или) сведения самостоятельно, граждане оплачивают выдачу запрашиваемых </w:t>
            </w:r>
            <w:r w:rsidRPr="00EB7510">
              <w:rPr>
                <w:rFonts w:ascii="12" w:hAnsi="12"/>
                <w:color w:val="000000" w:themeColor="text1"/>
              </w:rPr>
              <w:lastRenderedPageBreak/>
              <w:t>документов и (или) сведений</w:t>
            </w:r>
            <w:r w:rsidRPr="00EB7510">
              <w:rPr>
                <w:rFonts w:ascii="12" w:hAnsi="12"/>
                <w:color w:val="000000" w:themeColor="text1"/>
                <w:lang w:val="ru-RU"/>
              </w:rPr>
              <w:t>.</w:t>
            </w:r>
          </w:p>
          <w:p w:rsidR="00BA1302" w:rsidRPr="00EB7510" w:rsidRDefault="00BA1302" w:rsidP="007D5FE6">
            <w:pPr>
              <w:pStyle w:val="table100"/>
              <w:spacing w:line="240" w:lineRule="exact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</w:tcPr>
          <w:p w:rsidR="00BA1302" w:rsidRPr="00EB7510" w:rsidRDefault="00BA1302" w:rsidP="007D5FE6">
            <w:pPr>
              <w:spacing w:line="240" w:lineRule="exact"/>
              <w:rPr>
                <w:rFonts w:ascii="12" w:hAnsi="12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12" w:hAnsi="12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spacing w:line="240" w:lineRule="exact"/>
              <w:rPr>
                <w:rFonts w:ascii="Calibri" w:hAnsi="Calibri"/>
                <w:color w:val="000000" w:themeColor="text1"/>
                <w:lang w:val="ru-RU"/>
              </w:rPr>
            </w:pPr>
          </w:p>
          <w:p w:rsidR="00BA1302" w:rsidRPr="00EB7510" w:rsidRDefault="00BA1302" w:rsidP="007D5FE6">
            <w:pPr>
              <w:pStyle w:val="table100"/>
              <w:spacing w:line="240" w:lineRule="exact"/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BA1302" w:rsidRPr="00EB7510" w:rsidRDefault="00BA1302" w:rsidP="007D5FE6">
            <w:pPr>
              <w:spacing w:line="240" w:lineRule="exact"/>
              <w:rPr>
                <w:rFonts w:ascii="12" w:hAnsi="12"/>
                <w:color w:val="000000" w:themeColor="text1"/>
              </w:rPr>
            </w:pPr>
          </w:p>
        </w:tc>
        <w:tc>
          <w:tcPr>
            <w:tcW w:w="2268" w:type="dxa"/>
          </w:tcPr>
          <w:p w:rsidR="00BA1302" w:rsidRPr="00EB7510" w:rsidRDefault="00BA1302" w:rsidP="007D5FE6">
            <w:pPr>
              <w:spacing w:line="240" w:lineRule="exact"/>
              <w:rPr>
                <w:rFonts w:asciiTheme="minorHAnsi" w:hAnsiTheme="minorHAnsi"/>
                <w:color w:val="000000" w:themeColor="text1"/>
                <w:lang w:val="ru-RU"/>
              </w:rPr>
            </w:pPr>
          </w:p>
        </w:tc>
        <w:tc>
          <w:tcPr>
            <w:tcW w:w="2322" w:type="dxa"/>
          </w:tcPr>
          <w:p w:rsidR="00BA1302" w:rsidRPr="00EB7510" w:rsidRDefault="00BA1302" w:rsidP="007D5FE6">
            <w:pPr>
              <w:spacing w:line="240" w:lineRule="exact"/>
              <w:rPr>
                <w:rFonts w:ascii="12" w:hAnsi="12"/>
                <w:color w:val="000000" w:themeColor="text1"/>
                <w:lang w:val="ru-RU"/>
              </w:rPr>
            </w:pPr>
          </w:p>
        </w:tc>
        <w:tc>
          <w:tcPr>
            <w:tcW w:w="2304" w:type="dxa"/>
          </w:tcPr>
          <w:p w:rsidR="00BA1302" w:rsidRPr="00EB7510" w:rsidRDefault="00BA1302" w:rsidP="007D5FE6">
            <w:pPr>
              <w:spacing w:line="240" w:lineRule="exact"/>
              <w:rPr>
                <w:rFonts w:ascii="12" w:hAnsi="12"/>
                <w:color w:val="000000" w:themeColor="text1"/>
                <w:lang w:val="ru-RU"/>
              </w:rPr>
            </w:pPr>
          </w:p>
        </w:tc>
      </w:tr>
      <w:tr w:rsidR="00EB7510" w:rsidRPr="00EB7510" w:rsidTr="00D1726E">
        <w:tc>
          <w:tcPr>
            <w:tcW w:w="2660" w:type="dxa"/>
          </w:tcPr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 xml:space="preserve">1.1.5. о постановке на учет (восстановлении на учете) граждан, нуждающихся в </w:t>
            </w:r>
            <w:r w:rsidRPr="00EB7510">
              <w:rPr>
                <w:color w:val="000000" w:themeColor="text1"/>
                <w:spacing w:val="-8"/>
                <w:sz w:val="24"/>
                <w:szCs w:val="24"/>
              </w:rPr>
              <w:t>улучшении жилищных условий</w:t>
            </w:r>
          </w:p>
          <w:p w:rsidR="00164954" w:rsidRPr="00EB7510" w:rsidRDefault="00164954" w:rsidP="0016495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</w:tcPr>
          <w:p w:rsidR="00164954" w:rsidRPr="00EB7510" w:rsidRDefault="00164954" w:rsidP="00164954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</w:t>
            </w:r>
            <w:r w:rsidR="00C41567" w:rsidRPr="00EB7510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164954" w:rsidRPr="00EB7510" w:rsidRDefault="00164954" w:rsidP="00164954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164954" w:rsidRPr="00EB7510" w:rsidRDefault="003F3BE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164954" w:rsidRPr="00EB7510" w:rsidRDefault="00164954" w:rsidP="00164954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164954" w:rsidRPr="00EB7510" w:rsidRDefault="005C2829" w:rsidP="00164954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  <w:bookmarkStart w:id="0" w:name="_GoBack"/>
            <w:bookmarkEnd w:id="0"/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</w:t>
            </w:r>
            <w:r w:rsidR="00D10B1C" w:rsidRPr="00EB7510">
              <w:rPr>
                <w:color w:val="000000" w:themeColor="text1"/>
                <w:spacing w:val="-4"/>
                <w:sz w:val="24"/>
                <w:szCs w:val="24"/>
              </w:rPr>
              <w:t>инет</w:t>
            </w:r>
            <w:r w:rsidR="005C2829" w:rsidRPr="00EB7510">
              <w:rPr>
                <w:color w:val="000000" w:themeColor="text1"/>
                <w:spacing w:val="-4"/>
                <w:sz w:val="24"/>
                <w:szCs w:val="24"/>
              </w:rPr>
              <w:t>администрации</w:t>
            </w:r>
            <w:r w:rsidR="00C41567" w:rsidRPr="00EB7510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</w:t>
            </w:r>
            <w:r w:rsidR="007D7E0B" w:rsidRPr="00EB7510">
              <w:rPr>
                <w:color w:val="000000" w:themeColor="text1"/>
                <w:spacing w:val="-4"/>
                <w:sz w:val="24"/>
                <w:szCs w:val="24"/>
              </w:rPr>
              <w:t>4</w:t>
            </w:r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64954" w:rsidRPr="0059473F" w:rsidRDefault="00164954" w:rsidP="00164954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заявление</w:t>
            </w:r>
            <w:r w:rsidRPr="00EB7510">
              <w:rPr>
                <w:color w:val="000000" w:themeColor="text1"/>
                <w:lang w:val="ru-RU"/>
              </w:rPr>
              <w:br/>
            </w:r>
          </w:p>
          <w:p w:rsidR="0059473F" w:rsidRDefault="00164954" w:rsidP="0059473F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9473F" w:rsidRPr="0059473F" w:rsidRDefault="0059473F" w:rsidP="0059473F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9473F" w:rsidRPr="0059473F" w:rsidRDefault="00164954" w:rsidP="0059473F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EB7510">
              <w:rPr>
                <w:color w:val="000000" w:themeColor="text1"/>
                <w:lang w:val="ru-RU"/>
              </w:rPr>
              <w:br/>
            </w:r>
          </w:p>
          <w:p w:rsidR="00164954" w:rsidRPr="00EB7510" w:rsidRDefault="00164954" w:rsidP="0059473F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8" w:type="dxa"/>
          </w:tcPr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  <w:p w:rsidR="00164954" w:rsidRPr="00EB7510" w:rsidRDefault="00164954" w:rsidP="0016495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322" w:type="dxa"/>
          </w:tcPr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месяц со дня подачи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заявления</w:t>
            </w:r>
          </w:p>
          <w:p w:rsidR="00164954" w:rsidRPr="00EB7510" w:rsidRDefault="00164954" w:rsidP="0016495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304" w:type="dxa"/>
          </w:tcPr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  <w:p w:rsidR="00164954" w:rsidRPr="00EB7510" w:rsidRDefault="00164954" w:rsidP="00164954">
            <w:pPr>
              <w:rPr>
                <w:color w:val="000000" w:themeColor="text1"/>
                <w:lang w:val="ru-RU"/>
              </w:rPr>
            </w:pPr>
          </w:p>
        </w:tc>
      </w:tr>
      <w:tr w:rsidR="00EB7510" w:rsidRPr="00EB7510" w:rsidTr="00D1726E">
        <w:tc>
          <w:tcPr>
            <w:tcW w:w="2660" w:type="dxa"/>
          </w:tcPr>
          <w:p w:rsidR="00164954" w:rsidRPr="00EB7510" w:rsidRDefault="00164954" w:rsidP="0059473F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1.1.5</w:t>
            </w:r>
            <w:r w:rsidRPr="00EB7510">
              <w:rPr>
                <w:color w:val="000000" w:themeColor="text1"/>
                <w:vertAlign w:val="superscript"/>
              </w:rPr>
              <w:t>1</w:t>
            </w:r>
            <w:r w:rsidRPr="00EB7510">
              <w:rPr>
                <w:color w:val="000000" w:themeColor="text1"/>
              </w:rPr>
              <w:t xml:space="preserve">. о внесении изменений в состав семьи, с которым </w:t>
            </w:r>
            <w:r w:rsidRPr="00EB7510">
              <w:rPr>
                <w:color w:val="000000" w:themeColor="text1"/>
              </w:rPr>
              <w:lastRenderedPageBreak/>
              <w:t>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профсоюзный комитет,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lastRenderedPageBreak/>
              <w:t>заместитель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64954" w:rsidRPr="00EB7510" w:rsidRDefault="00164954" w:rsidP="00164954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64954" w:rsidRPr="00EB7510" w:rsidRDefault="00164954" w:rsidP="0059473F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lastRenderedPageBreak/>
              <w:t>заявление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 xml:space="preserve">паспорта или иные документы, </w:t>
            </w:r>
            <w:r w:rsidRPr="00EB7510">
              <w:rPr>
                <w:color w:val="000000" w:themeColor="text1"/>
              </w:rPr>
              <w:lastRenderedPageBreak/>
              <w:t>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8" w:type="dxa"/>
          </w:tcPr>
          <w:p w:rsidR="00164954" w:rsidRPr="00EB7510" w:rsidRDefault="00164954" w:rsidP="0059473F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2322" w:type="dxa"/>
          </w:tcPr>
          <w:p w:rsidR="00164954" w:rsidRPr="00EB7510" w:rsidRDefault="00164954" w:rsidP="0059473F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1 месяц со дня подачи заявления</w:t>
            </w:r>
          </w:p>
        </w:tc>
        <w:tc>
          <w:tcPr>
            <w:tcW w:w="2304" w:type="dxa"/>
          </w:tcPr>
          <w:p w:rsidR="00164954" w:rsidRPr="00EB7510" w:rsidRDefault="00164954" w:rsidP="0059473F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6B0B36" w:rsidRPr="00EB7510" w:rsidRDefault="006B0B36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lastRenderedPageBreak/>
              <w:t>1.1.5</w:t>
            </w:r>
            <w:r w:rsidRPr="00EB7510">
              <w:rPr>
                <w:color w:val="000000" w:themeColor="text1"/>
                <w:vertAlign w:val="superscript"/>
              </w:rPr>
              <w:t>2</w:t>
            </w:r>
            <w:r w:rsidRPr="00EB7510">
              <w:rPr>
                <w:color w:val="000000" w:themeColor="text1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126" w:type="dxa"/>
          </w:tcPr>
          <w:p w:rsidR="005C2829" w:rsidRPr="00EB7510" w:rsidRDefault="005C2829" w:rsidP="00EB7510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EB7510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EB7510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EB7510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6B0B36" w:rsidRPr="00EB7510" w:rsidRDefault="006B0B36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6B0B36" w:rsidRPr="00EB7510" w:rsidRDefault="006B0B36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заявление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</w:tcPr>
          <w:p w:rsidR="006B0B36" w:rsidRPr="00EB7510" w:rsidRDefault="006B0B36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бесплатно</w:t>
            </w:r>
          </w:p>
        </w:tc>
        <w:tc>
          <w:tcPr>
            <w:tcW w:w="2322" w:type="dxa"/>
          </w:tcPr>
          <w:p w:rsidR="006B0B36" w:rsidRPr="00EB7510" w:rsidRDefault="006B0B36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15 дней со дня подачи заявления</w:t>
            </w:r>
          </w:p>
        </w:tc>
        <w:tc>
          <w:tcPr>
            <w:tcW w:w="2304" w:type="dxa"/>
          </w:tcPr>
          <w:p w:rsidR="006B0B36" w:rsidRPr="00EB7510" w:rsidRDefault="006B0B36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685C9B" w:rsidRPr="00EB7510" w:rsidRDefault="00685C9B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1.1.5</w:t>
            </w:r>
            <w:r w:rsidRPr="00EB7510">
              <w:rPr>
                <w:color w:val="000000" w:themeColor="text1"/>
                <w:vertAlign w:val="superscript"/>
              </w:rPr>
              <w:t>3</w:t>
            </w:r>
            <w:r w:rsidRPr="00EB7510">
              <w:rPr>
                <w:color w:val="000000" w:themeColor="text1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126" w:type="dxa"/>
          </w:tcPr>
          <w:p w:rsidR="005C2829" w:rsidRPr="00EB7510" w:rsidRDefault="005C2829" w:rsidP="00EB7510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EB7510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EB7510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EB7510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кабинет администрации,</w:t>
            </w:r>
          </w:p>
          <w:p w:rsidR="005C2829" w:rsidRPr="00EB7510" w:rsidRDefault="005C2829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685C9B" w:rsidRPr="00EB7510" w:rsidRDefault="00685C9B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685C9B" w:rsidRPr="00EB7510" w:rsidRDefault="00685C9B" w:rsidP="00EB7510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685C9B" w:rsidRPr="00EB7510" w:rsidRDefault="00685C9B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lastRenderedPageBreak/>
              <w:t>заявление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 xml:space="preserve">паспорта или иные документы, удостоверяющие личность всех совершеннолетних граждан, </w:t>
            </w:r>
            <w:r w:rsidRPr="00EB7510">
              <w:rPr>
                <w:color w:val="000000" w:themeColor="text1"/>
              </w:rPr>
              <w:lastRenderedPageBreak/>
              <w:t>свидетельства о рождении несовершеннолетних детей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EB7510">
              <w:rPr>
                <w:color w:val="000000" w:themeColor="text1"/>
              </w:rPr>
              <w:br/>
            </w:r>
            <w:r w:rsidRPr="00EB7510">
              <w:rPr>
                <w:color w:val="000000" w:themeColor="text1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268" w:type="dxa"/>
          </w:tcPr>
          <w:p w:rsidR="00685C9B" w:rsidRPr="00EB7510" w:rsidRDefault="00685C9B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2322" w:type="dxa"/>
          </w:tcPr>
          <w:p w:rsidR="00685C9B" w:rsidRPr="00EB7510" w:rsidRDefault="00685C9B" w:rsidP="00EB7510">
            <w:pPr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15 дней со дня подачи заявления</w:t>
            </w:r>
          </w:p>
        </w:tc>
        <w:tc>
          <w:tcPr>
            <w:tcW w:w="2304" w:type="dxa"/>
          </w:tcPr>
          <w:p w:rsidR="00685C9B" w:rsidRPr="00EB7510" w:rsidRDefault="00685C9B" w:rsidP="00EB7510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</w:rPr>
              <w:t>бессрочно»</w:t>
            </w:r>
          </w:p>
        </w:tc>
      </w:tr>
      <w:tr w:rsidR="00EB7510" w:rsidRPr="00EB7510" w:rsidTr="00D1726E">
        <w:tc>
          <w:tcPr>
            <w:tcW w:w="2660" w:type="dxa"/>
          </w:tcPr>
          <w:p w:rsidR="00981498" w:rsidRPr="00EB7510" w:rsidRDefault="00981498" w:rsidP="00981498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981498" w:rsidRPr="00EB7510" w:rsidRDefault="00981498" w:rsidP="00981498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981498" w:rsidRPr="00EB7510" w:rsidRDefault="00981498" w:rsidP="00981498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981498" w:rsidRPr="00EB7510" w:rsidRDefault="00981498" w:rsidP="00981498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заявление</w:t>
            </w:r>
            <w:r w:rsidRPr="00EB7510">
              <w:rPr>
                <w:color w:val="000000" w:themeColor="text1"/>
                <w:sz w:val="24"/>
                <w:szCs w:val="24"/>
              </w:rPr>
              <w:br/>
            </w:r>
          </w:p>
          <w:p w:rsidR="00981498" w:rsidRPr="00EB7510" w:rsidRDefault="00981498" w:rsidP="00981498">
            <w:pPr>
              <w:pStyle w:val="table100"/>
              <w:spacing w:line="234" w:lineRule="exac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паспорта или иные </w:t>
            </w:r>
            <w:r w:rsidRPr="00EB7510">
              <w:rPr>
                <w:color w:val="000000" w:themeColor="text1"/>
                <w:spacing w:val="-12"/>
                <w:sz w:val="24"/>
                <w:szCs w:val="24"/>
              </w:rPr>
              <w:t>документы, удостоверяющие лич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ность всех совершеннолетних граждан, свидетельства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981498" w:rsidRPr="00EB7510" w:rsidRDefault="00981498" w:rsidP="00981498">
            <w:pPr>
              <w:pStyle w:val="table100"/>
              <w:spacing w:line="18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81498" w:rsidRPr="00EB7510" w:rsidRDefault="00981498" w:rsidP="00981498">
            <w:pPr>
              <w:pStyle w:val="table100"/>
              <w:spacing w:line="234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B7510">
              <w:rPr>
                <w:color w:val="000000" w:themeColor="text1"/>
                <w:sz w:val="24"/>
                <w:szCs w:val="24"/>
              </w:rPr>
              <w:t>документы, подтверждаю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щие право на внеочередное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EB7510">
              <w:rPr>
                <w:color w:val="000000" w:themeColor="text1"/>
                <w:sz w:val="24"/>
                <w:szCs w:val="24"/>
              </w:rPr>
              <w:br/>
            </w:r>
            <w:r w:rsidRPr="00EB7510">
              <w:rPr>
                <w:color w:val="000000" w:themeColor="text1"/>
                <w:sz w:val="24"/>
                <w:szCs w:val="24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</w:t>
            </w:r>
            <w:r w:rsidRPr="00EB7510">
              <w:rPr>
                <w:color w:val="000000" w:themeColor="text1"/>
                <w:spacing w:val="-8"/>
                <w:sz w:val="24"/>
                <w:szCs w:val="24"/>
              </w:rPr>
              <w:t>мещения социального поль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зования в зависимости от их </w:t>
            </w: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дохода и имущества</w:t>
            </w:r>
            <w:proofErr w:type="gramEnd"/>
          </w:p>
        </w:tc>
        <w:tc>
          <w:tcPr>
            <w:tcW w:w="2268" w:type="dxa"/>
          </w:tcPr>
          <w:p w:rsidR="00981498" w:rsidRPr="00EB7510" w:rsidRDefault="00981498" w:rsidP="00981498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22" w:type="dxa"/>
          </w:tcPr>
          <w:p w:rsidR="00981498" w:rsidRPr="00EB7510" w:rsidRDefault="00981498" w:rsidP="00981498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1 месяц со дня подачи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заявления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04" w:type="dxa"/>
          </w:tcPr>
          <w:p w:rsidR="00981498" w:rsidRPr="00EB7510" w:rsidRDefault="00981498" w:rsidP="00981498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  <w:p w:rsidR="00981498" w:rsidRPr="00EB7510" w:rsidRDefault="00981498" w:rsidP="00981498">
            <w:pPr>
              <w:pStyle w:val="table100"/>
              <w:spacing w:before="120"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EB7510" w:rsidRPr="00EB7510" w:rsidTr="00D1726E">
        <w:trPr>
          <w:trHeight w:val="2397"/>
        </w:trPr>
        <w:tc>
          <w:tcPr>
            <w:tcW w:w="2660" w:type="dxa"/>
          </w:tcPr>
          <w:p w:rsidR="00777732" w:rsidRPr="00EB7510" w:rsidRDefault="00777732" w:rsidP="0077773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777732" w:rsidRPr="00EB7510" w:rsidRDefault="00777732" w:rsidP="00777732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777732" w:rsidRPr="00EB7510" w:rsidRDefault="00777732" w:rsidP="0077773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заявление</w:t>
            </w:r>
          </w:p>
          <w:p w:rsidR="00777732" w:rsidRPr="00EB7510" w:rsidRDefault="00777732" w:rsidP="0077773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77732" w:rsidRPr="00EB7510" w:rsidRDefault="00777732" w:rsidP="0077773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</w:tcPr>
          <w:p w:rsidR="00777732" w:rsidRPr="00EB7510" w:rsidRDefault="00777732" w:rsidP="00777732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777732" w:rsidRPr="00EB7510" w:rsidRDefault="00777732" w:rsidP="00E85045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15 дней со дня подачи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заявления</w:t>
            </w:r>
          </w:p>
        </w:tc>
        <w:tc>
          <w:tcPr>
            <w:tcW w:w="2304" w:type="dxa"/>
          </w:tcPr>
          <w:p w:rsidR="00777732" w:rsidRPr="00EB7510" w:rsidRDefault="00777732" w:rsidP="00777732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rPr>
          <w:trHeight w:val="1689"/>
        </w:trPr>
        <w:tc>
          <w:tcPr>
            <w:tcW w:w="2660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1010FF" w:rsidRPr="00EB7510" w:rsidRDefault="001010FF" w:rsidP="001010FF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</w:p>
          <w:p w:rsidR="001010FF" w:rsidRPr="00EB7510" w:rsidRDefault="001010FF" w:rsidP="001010FF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B7510">
              <w:rPr>
                <w:color w:val="000000" w:themeColor="text1"/>
                <w:sz w:val="24"/>
                <w:szCs w:val="24"/>
              </w:rPr>
              <w:t>заявление</w:t>
            </w:r>
            <w:r w:rsidRPr="00EB7510">
              <w:rPr>
                <w:color w:val="000000" w:themeColor="text1"/>
                <w:sz w:val="24"/>
                <w:szCs w:val="24"/>
              </w:rPr>
              <w:br/>
            </w:r>
            <w:r w:rsidRPr="00EB7510">
              <w:rPr>
                <w:color w:val="000000" w:themeColor="text1"/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EB7510">
              <w:rPr>
                <w:color w:val="000000" w:themeColor="text1"/>
                <w:sz w:val="24"/>
                <w:szCs w:val="24"/>
              </w:rPr>
              <w:br/>
            </w:r>
            <w:r w:rsidRPr="00EB7510">
              <w:rPr>
                <w:color w:val="000000" w:themeColor="text1"/>
                <w:sz w:val="24"/>
                <w:szCs w:val="24"/>
              </w:rP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  <w:proofErr w:type="gramEnd"/>
          </w:p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EB7510" w:rsidRDefault="001010FF" w:rsidP="00E85045">
            <w:pPr>
              <w:pStyle w:val="table100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2304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rFonts w:ascii="12" w:hAnsi="12"/>
                <w:color w:val="000000" w:themeColor="text1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1.3. Выдача справки:</w:t>
            </w:r>
          </w:p>
          <w:p w:rsidR="001010FF" w:rsidRPr="00EB7510" w:rsidRDefault="001010FF" w:rsidP="001010FF">
            <w:pPr>
              <w:pStyle w:val="table100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strike/>
                <w:color w:val="000000" w:themeColor="text1"/>
                <w:sz w:val="24"/>
                <w:szCs w:val="24"/>
              </w:rPr>
            </w:pPr>
          </w:p>
        </w:tc>
      </w:tr>
      <w:tr w:rsidR="00EB7510" w:rsidRPr="00EB7510" w:rsidTr="00D1726E">
        <w:trPr>
          <w:trHeight w:val="2258"/>
        </w:trPr>
        <w:tc>
          <w:tcPr>
            <w:tcW w:w="2660" w:type="dxa"/>
          </w:tcPr>
          <w:p w:rsidR="003A4B52" w:rsidRPr="00EB7510" w:rsidRDefault="003A4B52" w:rsidP="003A4B5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 xml:space="preserve">1.3.1. о состоянии на учете нуждающихся в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 xml:space="preserve">улучшении жилищных </w:t>
            </w:r>
            <w:r w:rsidRPr="00EB7510">
              <w:rPr>
                <w:color w:val="000000" w:themeColor="text1"/>
                <w:sz w:val="24"/>
                <w:szCs w:val="24"/>
              </w:rPr>
              <w:t>условий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674053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5C2829" w:rsidRPr="00EB7510" w:rsidRDefault="005C2829" w:rsidP="005C2829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</w:t>
            </w:r>
            <w:r w:rsidR="00674053">
              <w:rPr>
                <w:color w:val="000000" w:themeColor="text1"/>
                <w:lang w:val="ru-RU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кабинет администрации,</w:t>
            </w:r>
          </w:p>
          <w:p w:rsidR="005C2829" w:rsidRPr="00EB7510" w:rsidRDefault="005C2829" w:rsidP="005C2829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3A4B52" w:rsidRPr="00EB7510" w:rsidRDefault="003A4B52" w:rsidP="00FA2796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3A4B52" w:rsidRPr="00EB7510" w:rsidRDefault="003A4B52" w:rsidP="00FA2796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8"/>
                <w:sz w:val="24"/>
                <w:szCs w:val="24"/>
              </w:rPr>
              <w:t>паспорт или иной документ,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2268" w:type="dxa"/>
          </w:tcPr>
          <w:p w:rsidR="003A4B52" w:rsidRPr="00EB7510" w:rsidRDefault="003A4B52" w:rsidP="003A4B5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3A4B52" w:rsidRPr="00EB7510" w:rsidRDefault="003A4B52" w:rsidP="002700F4">
            <w:pPr>
              <w:pStyle w:val="table100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в день обращения</w:t>
            </w:r>
          </w:p>
        </w:tc>
        <w:tc>
          <w:tcPr>
            <w:tcW w:w="2304" w:type="dxa"/>
          </w:tcPr>
          <w:p w:rsidR="003A4B52" w:rsidRPr="00EB7510" w:rsidRDefault="003A4B52" w:rsidP="003A4B52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6 месяцев</w:t>
            </w:r>
          </w:p>
        </w:tc>
      </w:tr>
      <w:tr w:rsidR="00EB7510" w:rsidRPr="00EB7510" w:rsidTr="00D1726E">
        <w:tc>
          <w:tcPr>
            <w:tcW w:w="2660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2.1. Выдача выписки (копии) из трудовой книжки</w:t>
            </w:r>
          </w:p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FF" w:rsidRPr="00EB7510" w:rsidRDefault="003A4B52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и</w:t>
            </w:r>
            <w:r w:rsidR="001010FF" w:rsidRPr="00EB7510">
              <w:rPr>
                <w:color w:val="000000" w:themeColor="text1"/>
                <w:sz w:val="24"/>
                <w:szCs w:val="24"/>
              </w:rPr>
              <w:t xml:space="preserve">нспектор по кадрам </w:t>
            </w:r>
          </w:p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</w:t>
            </w:r>
            <w:r w:rsidR="00E85045" w:rsidRP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1010FF" w:rsidRPr="00EB7510" w:rsidRDefault="00E85045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</w:t>
            </w:r>
            <w:r w:rsidR="00E85045" w:rsidRPr="00EB7510">
              <w:rPr>
                <w:color w:val="000000" w:themeColor="text1"/>
                <w:spacing w:val="-4"/>
                <w:sz w:val="24"/>
                <w:szCs w:val="24"/>
              </w:rPr>
              <w:t>4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r w:rsidR="007B0D2C" w:rsidRPr="00EB7510">
              <w:rPr>
                <w:color w:val="000000" w:themeColor="text1"/>
                <w:sz w:val="24"/>
                <w:szCs w:val="24"/>
              </w:rPr>
              <w:t>Соболевская Т.П</w:t>
            </w:r>
            <w:r w:rsidRPr="00EB7510">
              <w:rPr>
                <w:color w:val="000000" w:themeColor="text1"/>
                <w:sz w:val="24"/>
                <w:szCs w:val="24"/>
              </w:rPr>
              <w:t>.,</w:t>
            </w:r>
          </w:p>
          <w:p w:rsidR="005C2829" w:rsidRPr="00EB7510" w:rsidRDefault="00E85045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 xml:space="preserve"> администрации,</w:t>
            </w:r>
          </w:p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инспектор по кадрам 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заместитель директора Соболевская Т.П.,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 администрации,</w:t>
            </w:r>
          </w:p>
          <w:p w:rsidR="001010FF" w:rsidRPr="00EB7510" w:rsidRDefault="005C2829" w:rsidP="005C2829">
            <w:pPr>
              <w:pStyle w:val="table100"/>
              <w:spacing w:line="2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pacing w:val="-10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2.3. Выдача справки о периоде работы, службы</w:t>
            </w:r>
          </w:p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инспектор по кадрам 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заместитель директора Соболевская Т.П.,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 администрации,</w:t>
            </w:r>
          </w:p>
          <w:p w:rsidR="001010FF" w:rsidRPr="00EB7510" w:rsidRDefault="005C2829" w:rsidP="005C2829">
            <w:pPr>
              <w:pStyle w:val="table100"/>
              <w:spacing w:line="2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268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1010FF" w:rsidRPr="00EB7510" w:rsidRDefault="001010FF" w:rsidP="001010FF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1010FF" w:rsidRPr="00EB7510" w:rsidRDefault="001010FF" w:rsidP="001010F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28138E" w:rsidRPr="00EB7510" w:rsidRDefault="0028138E" w:rsidP="008213F5">
            <w:pPr>
              <w:pStyle w:val="article"/>
              <w:spacing w:before="0" w:after="100"/>
              <w:ind w:left="0" w:firstLine="0"/>
              <w:rPr>
                <w:b w:val="0"/>
                <w:color w:val="000000" w:themeColor="text1"/>
              </w:rPr>
            </w:pPr>
            <w:r w:rsidRPr="00EB7510">
              <w:rPr>
                <w:b w:val="0"/>
                <w:color w:val="000000" w:themeColor="text1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126" w:type="dxa"/>
          </w:tcPr>
          <w:p w:rsidR="00A80C3F" w:rsidRPr="00EB7510" w:rsidRDefault="00A80C3F" w:rsidP="00A80C3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инспектор по кадрам </w:t>
            </w:r>
          </w:p>
          <w:p w:rsidR="00A80C3F" w:rsidRPr="00EB7510" w:rsidRDefault="00A80C3F" w:rsidP="00A80C3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A80C3F" w:rsidRPr="00EB7510" w:rsidRDefault="00A80C3F" w:rsidP="00A80C3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A80C3F" w:rsidRPr="00EB7510" w:rsidRDefault="00A80C3F" w:rsidP="00A80C3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66364,</w:t>
            </w:r>
          </w:p>
          <w:p w:rsidR="00A80C3F" w:rsidRPr="00EB7510" w:rsidRDefault="00A80C3F" w:rsidP="00A80C3F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заместитель директора Соболевская Т.П.,</w:t>
            </w:r>
          </w:p>
          <w:p w:rsidR="0028138E" w:rsidRPr="00EB7510" w:rsidRDefault="00A80C3F" w:rsidP="00EB7510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 администрации,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28138E" w:rsidRPr="00EB7510" w:rsidRDefault="0028138E" w:rsidP="008213F5">
            <w:pPr>
              <w:pStyle w:val="table100"/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28138E" w:rsidRPr="00EB7510" w:rsidRDefault="0028138E" w:rsidP="00EB7510">
            <w:pPr>
              <w:pStyle w:val="table100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28138E" w:rsidRPr="00EB7510" w:rsidRDefault="0028138E" w:rsidP="00EB7510">
            <w:pPr>
              <w:pStyle w:val="table100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28138E" w:rsidRPr="00EB7510" w:rsidRDefault="0028138E" w:rsidP="00EB7510">
            <w:pPr>
              <w:pStyle w:val="table100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rPr>
          <w:trHeight w:val="2114"/>
        </w:trPr>
        <w:tc>
          <w:tcPr>
            <w:tcW w:w="2660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2.24. Выдача справки </w:t>
            </w:r>
            <w:proofErr w:type="gramStart"/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о необеспеченности ре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бенка в текущем году </w:t>
            </w:r>
            <w:r w:rsidRPr="00EB7510">
              <w:rPr>
                <w:color w:val="000000" w:themeColor="text1"/>
                <w:spacing w:val="-10"/>
                <w:sz w:val="24"/>
                <w:szCs w:val="24"/>
              </w:rPr>
              <w:t>путевкой за счет средств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государственного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социального страхования</w:t>
            </w:r>
            <w:r w:rsidRPr="00EB7510">
              <w:rPr>
                <w:color w:val="000000" w:themeColor="text1"/>
                <w:sz w:val="24"/>
                <w:szCs w:val="24"/>
              </w:rPr>
              <w:t xml:space="preserve"> в лагерь с круглосуточным пребыванием</w:t>
            </w:r>
            <w:proofErr w:type="gramEnd"/>
          </w:p>
        </w:tc>
        <w:tc>
          <w:tcPr>
            <w:tcW w:w="2126" w:type="dxa"/>
          </w:tcPr>
          <w:p w:rsidR="002161EF" w:rsidRPr="00EB7510" w:rsidRDefault="002161EF" w:rsidP="002161EF">
            <w:pPr>
              <w:pStyle w:val="table100"/>
              <w:spacing w:line="240" w:lineRule="exact"/>
              <w:ind w:right="-10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профсоюзный комитет,</w:t>
            </w:r>
          </w:p>
          <w:p w:rsidR="002161EF" w:rsidRPr="00EB7510" w:rsidRDefault="002161EF" w:rsidP="002161EF">
            <w:pPr>
              <w:pStyle w:val="table100"/>
              <w:spacing w:line="240" w:lineRule="exact"/>
              <w:ind w:right="-108"/>
              <w:jc w:val="both"/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rFonts w:ascii="12" w:hAnsi="12"/>
                <w:color w:val="000000" w:themeColor="text1"/>
                <w:spacing w:val="-4"/>
                <w:sz w:val="24"/>
                <w:szCs w:val="24"/>
              </w:rPr>
              <w:t xml:space="preserve">председатель </w:t>
            </w:r>
          </w:p>
          <w:p w:rsidR="00523945" w:rsidRPr="00EB7510" w:rsidRDefault="00523945" w:rsidP="00523945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Гончар Е.В.</w:t>
            </w:r>
            <w:r w:rsidR="00A80C3F" w:rsidRPr="00EB7510">
              <w:rPr>
                <w:color w:val="000000" w:themeColor="text1"/>
                <w:spacing w:val="-4"/>
                <w:sz w:val="24"/>
                <w:szCs w:val="24"/>
              </w:rPr>
              <w:t>,</w:t>
            </w:r>
          </w:p>
          <w:p w:rsidR="002161EF" w:rsidRPr="00EB7510" w:rsidRDefault="002161EF" w:rsidP="002161EF">
            <w:pPr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заместитель</w:t>
            </w:r>
          </w:p>
          <w:p w:rsidR="0025428D" w:rsidRPr="00EB7510" w:rsidRDefault="005C2829" w:rsidP="0025428D">
            <w:pPr>
              <w:rPr>
                <w:color w:val="000000" w:themeColor="text1"/>
                <w:lang w:val="ru-RU"/>
              </w:rPr>
            </w:pPr>
            <w:proofErr w:type="spellStart"/>
            <w:r w:rsidRPr="00EB7510">
              <w:rPr>
                <w:color w:val="000000" w:themeColor="text1"/>
                <w:lang w:val="ru-RU"/>
              </w:rPr>
              <w:t>Мекеня</w:t>
            </w:r>
            <w:proofErr w:type="spellEnd"/>
            <w:r w:rsidRPr="00EB7510">
              <w:rPr>
                <w:color w:val="000000" w:themeColor="text1"/>
                <w:lang w:val="ru-RU"/>
              </w:rPr>
              <w:t xml:space="preserve"> А.А.,</w:t>
            </w:r>
          </w:p>
          <w:p w:rsidR="005C2829" w:rsidRPr="00EB7510" w:rsidRDefault="002161EF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 xml:space="preserve"> администрации,</w:t>
            </w:r>
          </w:p>
          <w:p w:rsidR="002161EF" w:rsidRPr="00EB7510" w:rsidRDefault="002161EF" w:rsidP="002161EF">
            <w:pPr>
              <w:pStyle w:val="table100"/>
              <w:spacing w:line="248" w:lineRule="exact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  <w:p w:rsidR="00994105" w:rsidRPr="00EB7510" w:rsidRDefault="00994105" w:rsidP="00994105">
            <w:pPr>
              <w:pStyle w:val="table100"/>
              <w:spacing w:line="248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994105" w:rsidRPr="00EB7510" w:rsidRDefault="00994105" w:rsidP="00994105">
            <w:pPr>
              <w:pStyle w:val="table100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2.25. Выдача справки </w:t>
            </w:r>
            <w:proofErr w:type="gramStart"/>
            <w:r w:rsidRPr="00EB7510">
              <w:rPr>
                <w:color w:val="000000" w:themeColor="text1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EB7510">
              <w:rPr>
                <w:color w:val="000000" w:themeColor="text1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126" w:type="dxa"/>
          </w:tcPr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инспектор по кадрам 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заместитель директора Соболевская Т.П.,</w:t>
            </w:r>
          </w:p>
          <w:p w:rsidR="005C2829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кабинет  администрации,</w:t>
            </w:r>
          </w:p>
          <w:p w:rsidR="00994105" w:rsidRPr="00EB7510" w:rsidRDefault="005C2829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68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5 дней со дня обращения</w:t>
            </w:r>
          </w:p>
        </w:tc>
        <w:tc>
          <w:tcPr>
            <w:tcW w:w="2304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EB7510" w:rsidRPr="00EB7510" w:rsidTr="00D1726E">
        <w:tc>
          <w:tcPr>
            <w:tcW w:w="2660" w:type="dxa"/>
          </w:tcPr>
          <w:p w:rsidR="00994105" w:rsidRPr="00EB7510" w:rsidRDefault="00994105" w:rsidP="00FA2796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lastRenderedPageBreak/>
              <w:t>6.3 Выдача справки о том, что гражданин является обучающимся</w:t>
            </w:r>
            <w:r w:rsidR="00612B59" w:rsidRPr="00EB7510">
              <w:rPr>
                <w:color w:val="000000" w:themeColor="text1"/>
                <w:sz w:val="24"/>
                <w:szCs w:val="24"/>
              </w:rPr>
              <w:t xml:space="preserve">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="00612B59" w:rsidRPr="00EB7510">
              <w:rPr>
                <w:color w:val="000000" w:themeColor="text1"/>
                <w:sz w:val="24"/>
                <w:szCs w:val="24"/>
              </w:rPr>
              <w:t>осуществлять</w:t>
            </w:r>
            <w:proofErr w:type="gramEnd"/>
            <w:r w:rsidR="00612B59" w:rsidRPr="00EB7510">
              <w:rPr>
                <w:color w:val="000000" w:themeColor="text1"/>
                <w:sz w:val="24"/>
                <w:szCs w:val="24"/>
              </w:rPr>
              <w:t xml:space="preserve"> образовательную деятельность)</w:t>
            </w:r>
          </w:p>
        </w:tc>
        <w:tc>
          <w:tcPr>
            <w:tcW w:w="2126" w:type="dxa"/>
          </w:tcPr>
          <w:p w:rsidR="007B0D2C" w:rsidRPr="00EB7510" w:rsidRDefault="00E50EE5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секретарь приемной руководителя</w:t>
            </w:r>
          </w:p>
          <w:p w:rsidR="007B0D2C" w:rsidRPr="00EB7510" w:rsidRDefault="007B0D2C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7B0D2C" w:rsidRPr="00EB7510" w:rsidRDefault="007B0D2C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EB7510">
              <w:rPr>
                <w:color w:val="000000" w:themeColor="text1"/>
                <w:sz w:val="24"/>
                <w:szCs w:val="24"/>
              </w:rPr>
              <w:t>,</w:t>
            </w:r>
          </w:p>
          <w:p w:rsidR="007B0D2C" w:rsidRPr="00EB7510" w:rsidRDefault="007B0D2C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</w:t>
            </w:r>
            <w:r w:rsidR="00D1726E" w:rsidRPr="00EB7510">
              <w:rPr>
                <w:color w:val="000000" w:themeColor="text1"/>
                <w:spacing w:val="-4"/>
                <w:sz w:val="24"/>
                <w:szCs w:val="24"/>
              </w:rPr>
              <w:t>;</w:t>
            </w:r>
          </w:p>
          <w:p w:rsidR="007B0D2C" w:rsidRPr="00EB7510" w:rsidRDefault="007B0D2C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заместитель директора Соболевская Т.П.,</w:t>
            </w:r>
          </w:p>
          <w:p w:rsidR="005C2829" w:rsidRPr="00EB7510" w:rsidRDefault="007B0D2C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 xml:space="preserve"> администрации,</w:t>
            </w:r>
          </w:p>
          <w:p w:rsidR="00994105" w:rsidRPr="00EB7510" w:rsidRDefault="007B0D2C" w:rsidP="007B0D2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22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в день обращения</w:t>
            </w:r>
          </w:p>
        </w:tc>
        <w:tc>
          <w:tcPr>
            <w:tcW w:w="2304" w:type="dxa"/>
          </w:tcPr>
          <w:p w:rsidR="00994105" w:rsidRPr="00EB7510" w:rsidRDefault="00994105" w:rsidP="00994105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6 месяцев</w:t>
            </w:r>
          </w:p>
        </w:tc>
      </w:tr>
      <w:tr w:rsidR="00EB7510" w:rsidRPr="00EB7510" w:rsidTr="00D1726E">
        <w:tc>
          <w:tcPr>
            <w:tcW w:w="2660" w:type="dxa"/>
          </w:tcPr>
          <w:p w:rsidR="00994105" w:rsidRPr="00EB7510" w:rsidRDefault="00994105" w:rsidP="00612B59">
            <w:pPr>
              <w:spacing w:before="120"/>
              <w:jc w:val="both"/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«8.2</w:t>
            </w:r>
            <w:r w:rsidRPr="00EB7510">
              <w:rPr>
                <w:color w:val="000000" w:themeColor="text1"/>
                <w:vertAlign w:val="superscript"/>
              </w:rPr>
              <w:t>1</w:t>
            </w:r>
            <w:r w:rsidRPr="00EB7510">
              <w:rPr>
                <w:color w:val="000000" w:themeColor="text1"/>
              </w:rPr>
              <w:t>. Выдача справки о подтверждении нахождения в списочном составе национальной или сборной команды Республики Беларусь по виду (видам) спорта</w:t>
            </w:r>
          </w:p>
        </w:tc>
        <w:tc>
          <w:tcPr>
            <w:tcW w:w="2126" w:type="dxa"/>
          </w:tcPr>
          <w:p w:rsidR="00C5427C" w:rsidRPr="00EB7510" w:rsidRDefault="00C5427C" w:rsidP="00C5427C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секретарь приемной руководителя</w:t>
            </w:r>
          </w:p>
          <w:p w:rsidR="00BA6023" w:rsidRPr="00EB7510" w:rsidRDefault="00BA6023" w:rsidP="00BA6023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>Климович Л.М.,</w:t>
            </w:r>
          </w:p>
          <w:p w:rsidR="005C2829" w:rsidRPr="00EB7510" w:rsidRDefault="00BA6023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 xml:space="preserve"> администрации,</w:t>
            </w:r>
          </w:p>
          <w:p w:rsidR="00BA6023" w:rsidRPr="00EB7510" w:rsidRDefault="00BA6023" w:rsidP="00BA6023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66364,</w:t>
            </w:r>
          </w:p>
          <w:p w:rsidR="00BA6023" w:rsidRPr="00EB7510" w:rsidRDefault="00BA6023" w:rsidP="00BA6023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заместитель директора </w:t>
            </w:r>
            <w:r w:rsidR="007B0D2C" w:rsidRPr="00EB7510">
              <w:rPr>
                <w:color w:val="000000" w:themeColor="text1"/>
                <w:sz w:val="24"/>
                <w:szCs w:val="24"/>
              </w:rPr>
              <w:t>Соболевская Т.П.,</w:t>
            </w:r>
          </w:p>
          <w:p w:rsidR="005C2829" w:rsidRPr="00EB7510" w:rsidRDefault="00BA6023" w:rsidP="005C2829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5C2829" w:rsidRPr="00EB7510">
              <w:rPr>
                <w:color w:val="000000" w:themeColor="text1"/>
                <w:sz w:val="24"/>
                <w:szCs w:val="24"/>
              </w:rPr>
              <w:t xml:space="preserve"> администрации,</w:t>
            </w:r>
          </w:p>
          <w:p w:rsidR="00994105" w:rsidRPr="00EB7510" w:rsidRDefault="00BA6023" w:rsidP="00BA6023">
            <w:pPr>
              <w:pStyle w:val="table100"/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B7510">
              <w:rPr>
                <w:color w:val="000000" w:themeColor="text1"/>
                <w:spacing w:val="-4"/>
                <w:sz w:val="24"/>
                <w:szCs w:val="24"/>
              </w:rPr>
              <w:t>тел. 66364</w:t>
            </w:r>
          </w:p>
        </w:tc>
        <w:tc>
          <w:tcPr>
            <w:tcW w:w="3737" w:type="dxa"/>
          </w:tcPr>
          <w:p w:rsidR="00994105" w:rsidRPr="00EB7510" w:rsidRDefault="00BC5DB9" w:rsidP="00994105">
            <w:pPr>
              <w:spacing w:before="120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  <w:lang w:val="ru-RU"/>
              </w:rPr>
              <w:t>з</w:t>
            </w:r>
            <w:r w:rsidR="00994105" w:rsidRPr="00EB7510">
              <w:rPr>
                <w:color w:val="000000" w:themeColor="text1"/>
              </w:rPr>
              <w:t>аявление</w:t>
            </w:r>
          </w:p>
          <w:p w:rsidR="00BC5DB9" w:rsidRPr="00EB7510" w:rsidRDefault="00BC5DB9" w:rsidP="00994105">
            <w:pPr>
              <w:spacing w:before="120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</w:tcPr>
          <w:p w:rsidR="00994105" w:rsidRPr="00EB7510" w:rsidRDefault="00994105" w:rsidP="00994105">
            <w:pPr>
              <w:spacing w:before="120"/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бесплатно</w:t>
            </w:r>
          </w:p>
        </w:tc>
        <w:tc>
          <w:tcPr>
            <w:tcW w:w="2322" w:type="dxa"/>
          </w:tcPr>
          <w:p w:rsidR="00994105" w:rsidRPr="00EB7510" w:rsidRDefault="00994105" w:rsidP="00994105">
            <w:pPr>
              <w:spacing w:before="120"/>
              <w:rPr>
                <w:color w:val="000000" w:themeColor="text1"/>
              </w:rPr>
            </w:pPr>
            <w:r w:rsidRPr="00EB7510">
              <w:rPr>
                <w:color w:val="000000" w:themeColor="text1"/>
              </w:rPr>
              <w:t>5 дней со дня подачи заявления</w:t>
            </w:r>
          </w:p>
        </w:tc>
        <w:tc>
          <w:tcPr>
            <w:tcW w:w="2304" w:type="dxa"/>
          </w:tcPr>
          <w:p w:rsidR="00994105" w:rsidRPr="00EB7510" w:rsidRDefault="00994105" w:rsidP="00994105">
            <w:pPr>
              <w:spacing w:before="120"/>
              <w:rPr>
                <w:color w:val="000000" w:themeColor="text1"/>
                <w:lang w:val="ru-RU"/>
              </w:rPr>
            </w:pPr>
            <w:r w:rsidRPr="00EB7510">
              <w:rPr>
                <w:color w:val="000000" w:themeColor="text1"/>
              </w:rPr>
              <w:t>бессрочно</w:t>
            </w:r>
          </w:p>
        </w:tc>
      </w:tr>
    </w:tbl>
    <w:p w:rsidR="006D61D5" w:rsidRPr="00EB7510" w:rsidRDefault="006D61D5" w:rsidP="0066743A">
      <w:pPr>
        <w:ind w:right="378"/>
        <w:rPr>
          <w:color w:val="000000" w:themeColor="text1"/>
          <w:sz w:val="30"/>
          <w:szCs w:val="30"/>
          <w:lang w:val="ru-RU"/>
        </w:rPr>
      </w:pPr>
    </w:p>
    <w:p w:rsidR="006D61D5" w:rsidRPr="00EB7510" w:rsidRDefault="006D61D5">
      <w:pPr>
        <w:rPr>
          <w:color w:val="000000" w:themeColor="text1"/>
          <w:sz w:val="28"/>
          <w:szCs w:val="28"/>
          <w:lang w:val="ru-RU"/>
        </w:rPr>
      </w:pPr>
    </w:p>
    <w:sectPr w:rsidR="006D61D5" w:rsidRPr="00EB7510" w:rsidSect="0059473F">
      <w:headerReference w:type="even" r:id="rId8"/>
      <w:headerReference w:type="default" r:id="rId9"/>
      <w:footerReference w:type="even" r:id="rId10"/>
      <w:pgSz w:w="16838" w:h="11906" w:orient="landscape"/>
      <w:pgMar w:top="709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AF" w:rsidRDefault="00B00AAF" w:rsidP="00F01A39">
      <w:r>
        <w:separator/>
      </w:r>
    </w:p>
  </w:endnote>
  <w:endnote w:type="continuationSeparator" w:id="1">
    <w:p w:rsidR="00B00AAF" w:rsidRDefault="00B00AAF" w:rsidP="00F01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C" w:rsidRDefault="002E23D1" w:rsidP="00AA4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D2C" w:rsidRDefault="007B0D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AF" w:rsidRDefault="00B00AAF" w:rsidP="00F01A39">
      <w:r>
        <w:separator/>
      </w:r>
    </w:p>
  </w:footnote>
  <w:footnote w:type="continuationSeparator" w:id="1">
    <w:p w:rsidR="00B00AAF" w:rsidRDefault="00B00AAF" w:rsidP="00F01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C" w:rsidRDefault="002E23D1" w:rsidP="00770D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D2C" w:rsidRDefault="007B0D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C" w:rsidRDefault="002E23D1" w:rsidP="00770D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8E4">
      <w:rPr>
        <w:rStyle w:val="a5"/>
        <w:noProof/>
      </w:rPr>
      <w:t>8</w:t>
    </w:r>
    <w:r>
      <w:rPr>
        <w:rStyle w:val="a5"/>
      </w:rPr>
      <w:fldChar w:fldCharType="end"/>
    </w:r>
  </w:p>
  <w:p w:rsidR="007B0D2C" w:rsidRDefault="007B0D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2F6"/>
    <w:multiLevelType w:val="multilevel"/>
    <w:tmpl w:val="1B70F7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D5"/>
    <w:rsid w:val="000130C8"/>
    <w:rsid w:val="00025565"/>
    <w:rsid w:val="00032382"/>
    <w:rsid w:val="00033206"/>
    <w:rsid w:val="00034E50"/>
    <w:rsid w:val="0003578B"/>
    <w:rsid w:val="000528DD"/>
    <w:rsid w:val="00067CAA"/>
    <w:rsid w:val="00077533"/>
    <w:rsid w:val="00082563"/>
    <w:rsid w:val="000B31F6"/>
    <w:rsid w:val="000D02DB"/>
    <w:rsid w:val="000E302F"/>
    <w:rsid w:val="000F6CF7"/>
    <w:rsid w:val="000F7CED"/>
    <w:rsid w:val="001010FF"/>
    <w:rsid w:val="0012396A"/>
    <w:rsid w:val="00132BC8"/>
    <w:rsid w:val="00136CD9"/>
    <w:rsid w:val="0013794F"/>
    <w:rsid w:val="0014733B"/>
    <w:rsid w:val="00164954"/>
    <w:rsid w:val="001A1FD9"/>
    <w:rsid w:val="001A329F"/>
    <w:rsid w:val="001C3DD2"/>
    <w:rsid w:val="001D4A64"/>
    <w:rsid w:val="001D7A50"/>
    <w:rsid w:val="001E7840"/>
    <w:rsid w:val="001F03D9"/>
    <w:rsid w:val="001F7456"/>
    <w:rsid w:val="00210B6F"/>
    <w:rsid w:val="0021504A"/>
    <w:rsid w:val="002161EF"/>
    <w:rsid w:val="00224017"/>
    <w:rsid w:val="00225DA2"/>
    <w:rsid w:val="00236D1D"/>
    <w:rsid w:val="002451A7"/>
    <w:rsid w:val="0025428D"/>
    <w:rsid w:val="002624F3"/>
    <w:rsid w:val="002700F4"/>
    <w:rsid w:val="0028138E"/>
    <w:rsid w:val="002B3B8E"/>
    <w:rsid w:val="002C2FE2"/>
    <w:rsid w:val="002E23D1"/>
    <w:rsid w:val="002F6509"/>
    <w:rsid w:val="00314572"/>
    <w:rsid w:val="0032401E"/>
    <w:rsid w:val="00351B05"/>
    <w:rsid w:val="003641A2"/>
    <w:rsid w:val="00371D79"/>
    <w:rsid w:val="003774DD"/>
    <w:rsid w:val="00382351"/>
    <w:rsid w:val="00382A4C"/>
    <w:rsid w:val="00382C79"/>
    <w:rsid w:val="00393684"/>
    <w:rsid w:val="003969F4"/>
    <w:rsid w:val="003A400C"/>
    <w:rsid w:val="003A4B52"/>
    <w:rsid w:val="003A62AF"/>
    <w:rsid w:val="003B3CB5"/>
    <w:rsid w:val="003B50C1"/>
    <w:rsid w:val="003C457A"/>
    <w:rsid w:val="003D62E0"/>
    <w:rsid w:val="003D642E"/>
    <w:rsid w:val="003F3BE4"/>
    <w:rsid w:val="003F7D9A"/>
    <w:rsid w:val="00406E72"/>
    <w:rsid w:val="004128F2"/>
    <w:rsid w:val="00426657"/>
    <w:rsid w:val="00432050"/>
    <w:rsid w:val="004339B9"/>
    <w:rsid w:val="00443A69"/>
    <w:rsid w:val="004717DF"/>
    <w:rsid w:val="004771D5"/>
    <w:rsid w:val="00490666"/>
    <w:rsid w:val="004A25CE"/>
    <w:rsid w:val="004A4F17"/>
    <w:rsid w:val="004B542C"/>
    <w:rsid w:val="004D4EC1"/>
    <w:rsid w:val="004F6797"/>
    <w:rsid w:val="00500A51"/>
    <w:rsid w:val="0050565B"/>
    <w:rsid w:val="00513C55"/>
    <w:rsid w:val="00523945"/>
    <w:rsid w:val="00551ED1"/>
    <w:rsid w:val="00557EDB"/>
    <w:rsid w:val="00561CCA"/>
    <w:rsid w:val="0056221D"/>
    <w:rsid w:val="005745F1"/>
    <w:rsid w:val="00576F1B"/>
    <w:rsid w:val="005844BD"/>
    <w:rsid w:val="00592315"/>
    <w:rsid w:val="0059473F"/>
    <w:rsid w:val="005A022B"/>
    <w:rsid w:val="005A3288"/>
    <w:rsid w:val="005B4D35"/>
    <w:rsid w:val="005C2829"/>
    <w:rsid w:val="005D13D5"/>
    <w:rsid w:val="005D332E"/>
    <w:rsid w:val="005E689D"/>
    <w:rsid w:val="00612B59"/>
    <w:rsid w:val="0061311D"/>
    <w:rsid w:val="00624230"/>
    <w:rsid w:val="00626DFD"/>
    <w:rsid w:val="00637A1E"/>
    <w:rsid w:val="0066119F"/>
    <w:rsid w:val="00665EB9"/>
    <w:rsid w:val="0066743A"/>
    <w:rsid w:val="00674053"/>
    <w:rsid w:val="00685C9B"/>
    <w:rsid w:val="006A40FC"/>
    <w:rsid w:val="006B0B36"/>
    <w:rsid w:val="006D1681"/>
    <w:rsid w:val="006D61D5"/>
    <w:rsid w:val="006F05FE"/>
    <w:rsid w:val="006F54A1"/>
    <w:rsid w:val="00710086"/>
    <w:rsid w:val="007208E7"/>
    <w:rsid w:val="00731313"/>
    <w:rsid w:val="007463E8"/>
    <w:rsid w:val="00750E46"/>
    <w:rsid w:val="007511B4"/>
    <w:rsid w:val="00755656"/>
    <w:rsid w:val="00762583"/>
    <w:rsid w:val="007701CF"/>
    <w:rsid w:val="00770DB3"/>
    <w:rsid w:val="007757FA"/>
    <w:rsid w:val="00777732"/>
    <w:rsid w:val="00781F95"/>
    <w:rsid w:val="0078206F"/>
    <w:rsid w:val="00784F89"/>
    <w:rsid w:val="007B0B68"/>
    <w:rsid w:val="007B0D2C"/>
    <w:rsid w:val="007B7051"/>
    <w:rsid w:val="007C5F39"/>
    <w:rsid w:val="007D0D4C"/>
    <w:rsid w:val="007D5FE6"/>
    <w:rsid w:val="007D7E0B"/>
    <w:rsid w:val="007F39A1"/>
    <w:rsid w:val="007F4E82"/>
    <w:rsid w:val="00821449"/>
    <w:rsid w:val="0082473A"/>
    <w:rsid w:val="0082686D"/>
    <w:rsid w:val="008269E9"/>
    <w:rsid w:val="0084044B"/>
    <w:rsid w:val="00840730"/>
    <w:rsid w:val="00852460"/>
    <w:rsid w:val="008533C1"/>
    <w:rsid w:val="00873CFA"/>
    <w:rsid w:val="008778E4"/>
    <w:rsid w:val="008A502B"/>
    <w:rsid w:val="008D1087"/>
    <w:rsid w:val="008D2807"/>
    <w:rsid w:val="008F1F69"/>
    <w:rsid w:val="008F2843"/>
    <w:rsid w:val="008F693A"/>
    <w:rsid w:val="0091575D"/>
    <w:rsid w:val="009231B9"/>
    <w:rsid w:val="00925361"/>
    <w:rsid w:val="00927A25"/>
    <w:rsid w:val="00933E5C"/>
    <w:rsid w:val="00936499"/>
    <w:rsid w:val="0093748A"/>
    <w:rsid w:val="00950E59"/>
    <w:rsid w:val="00953551"/>
    <w:rsid w:val="00954827"/>
    <w:rsid w:val="00955F62"/>
    <w:rsid w:val="00964B4B"/>
    <w:rsid w:val="0097748D"/>
    <w:rsid w:val="00981498"/>
    <w:rsid w:val="0098289B"/>
    <w:rsid w:val="00992B58"/>
    <w:rsid w:val="009931CF"/>
    <w:rsid w:val="00994105"/>
    <w:rsid w:val="0099584C"/>
    <w:rsid w:val="009A71C2"/>
    <w:rsid w:val="009B2303"/>
    <w:rsid w:val="009C05E1"/>
    <w:rsid w:val="009D128E"/>
    <w:rsid w:val="009D624F"/>
    <w:rsid w:val="00A00ACF"/>
    <w:rsid w:val="00A07B2D"/>
    <w:rsid w:val="00A24D03"/>
    <w:rsid w:val="00A414AB"/>
    <w:rsid w:val="00A52964"/>
    <w:rsid w:val="00A571A8"/>
    <w:rsid w:val="00A7012F"/>
    <w:rsid w:val="00A80C3F"/>
    <w:rsid w:val="00A844F3"/>
    <w:rsid w:val="00A86228"/>
    <w:rsid w:val="00A87139"/>
    <w:rsid w:val="00AA21DB"/>
    <w:rsid w:val="00AA2277"/>
    <w:rsid w:val="00AA4295"/>
    <w:rsid w:val="00AA447B"/>
    <w:rsid w:val="00AA7FF3"/>
    <w:rsid w:val="00AE7AFB"/>
    <w:rsid w:val="00B00AAF"/>
    <w:rsid w:val="00B25374"/>
    <w:rsid w:val="00B32771"/>
    <w:rsid w:val="00B5195D"/>
    <w:rsid w:val="00B52CD2"/>
    <w:rsid w:val="00B53991"/>
    <w:rsid w:val="00B747D7"/>
    <w:rsid w:val="00B8252A"/>
    <w:rsid w:val="00B83208"/>
    <w:rsid w:val="00BA1302"/>
    <w:rsid w:val="00BA2942"/>
    <w:rsid w:val="00BA6023"/>
    <w:rsid w:val="00BB7523"/>
    <w:rsid w:val="00BC5DB9"/>
    <w:rsid w:val="00BC6878"/>
    <w:rsid w:val="00C01153"/>
    <w:rsid w:val="00C069EE"/>
    <w:rsid w:val="00C16A0C"/>
    <w:rsid w:val="00C31E67"/>
    <w:rsid w:val="00C32C28"/>
    <w:rsid w:val="00C32CCE"/>
    <w:rsid w:val="00C41567"/>
    <w:rsid w:val="00C47EFB"/>
    <w:rsid w:val="00C5427C"/>
    <w:rsid w:val="00C63D6E"/>
    <w:rsid w:val="00C836D5"/>
    <w:rsid w:val="00C937E6"/>
    <w:rsid w:val="00C971E8"/>
    <w:rsid w:val="00CA2431"/>
    <w:rsid w:val="00CB563D"/>
    <w:rsid w:val="00CB6FAD"/>
    <w:rsid w:val="00CC2CA8"/>
    <w:rsid w:val="00CE5CCC"/>
    <w:rsid w:val="00D03CB2"/>
    <w:rsid w:val="00D05DC6"/>
    <w:rsid w:val="00D06015"/>
    <w:rsid w:val="00D10846"/>
    <w:rsid w:val="00D10B1C"/>
    <w:rsid w:val="00D1726E"/>
    <w:rsid w:val="00D20BE1"/>
    <w:rsid w:val="00D37AA5"/>
    <w:rsid w:val="00D449F3"/>
    <w:rsid w:val="00D45192"/>
    <w:rsid w:val="00D569AC"/>
    <w:rsid w:val="00D60BD6"/>
    <w:rsid w:val="00D63254"/>
    <w:rsid w:val="00D7474E"/>
    <w:rsid w:val="00D75440"/>
    <w:rsid w:val="00D86034"/>
    <w:rsid w:val="00D87E2B"/>
    <w:rsid w:val="00D94BC1"/>
    <w:rsid w:val="00DB180C"/>
    <w:rsid w:val="00DB545E"/>
    <w:rsid w:val="00DD22FA"/>
    <w:rsid w:val="00DD691A"/>
    <w:rsid w:val="00E026CE"/>
    <w:rsid w:val="00E0304B"/>
    <w:rsid w:val="00E05F0E"/>
    <w:rsid w:val="00E22EAE"/>
    <w:rsid w:val="00E23635"/>
    <w:rsid w:val="00E34083"/>
    <w:rsid w:val="00E35D43"/>
    <w:rsid w:val="00E50EE5"/>
    <w:rsid w:val="00E57D85"/>
    <w:rsid w:val="00E628A5"/>
    <w:rsid w:val="00E71FAA"/>
    <w:rsid w:val="00E7233E"/>
    <w:rsid w:val="00E85045"/>
    <w:rsid w:val="00E90B1F"/>
    <w:rsid w:val="00E94E00"/>
    <w:rsid w:val="00EA03CD"/>
    <w:rsid w:val="00EB7510"/>
    <w:rsid w:val="00ED2A3D"/>
    <w:rsid w:val="00EE0373"/>
    <w:rsid w:val="00EF39D5"/>
    <w:rsid w:val="00F01A39"/>
    <w:rsid w:val="00F02275"/>
    <w:rsid w:val="00F04D3A"/>
    <w:rsid w:val="00F0518A"/>
    <w:rsid w:val="00F10B07"/>
    <w:rsid w:val="00F279B3"/>
    <w:rsid w:val="00F37056"/>
    <w:rsid w:val="00F41DCB"/>
    <w:rsid w:val="00F53B58"/>
    <w:rsid w:val="00F54B14"/>
    <w:rsid w:val="00F569B8"/>
    <w:rsid w:val="00F74DEB"/>
    <w:rsid w:val="00F812D8"/>
    <w:rsid w:val="00F94419"/>
    <w:rsid w:val="00FA2796"/>
    <w:rsid w:val="00FD1E26"/>
    <w:rsid w:val="00FD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95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">
    <w:name w:val="table10 Знак"/>
    <w:basedOn w:val="a0"/>
    <w:link w:val="table100"/>
    <w:locked/>
    <w:rsid w:val="009C05E1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9C05E1"/>
    <w:rPr>
      <w:sz w:val="20"/>
      <w:szCs w:val="20"/>
      <w:lang w:val="ru-RU"/>
    </w:rPr>
  </w:style>
  <w:style w:type="paragraph" w:customStyle="1" w:styleId="cap1">
    <w:name w:val="cap1"/>
    <w:basedOn w:val="a"/>
    <w:rsid w:val="008F1F69"/>
    <w:rPr>
      <w:sz w:val="22"/>
      <w:szCs w:val="22"/>
      <w:lang w:val="ru-RU"/>
    </w:rPr>
  </w:style>
  <w:style w:type="paragraph" w:customStyle="1" w:styleId="ConsPlusNormal">
    <w:name w:val="ConsPlusNormal"/>
    <w:rsid w:val="00955F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9D12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128E"/>
  </w:style>
  <w:style w:type="paragraph" w:styleId="a6">
    <w:name w:val="header"/>
    <w:basedOn w:val="a"/>
    <w:rsid w:val="00067CAA"/>
    <w:pPr>
      <w:tabs>
        <w:tab w:val="center" w:pos="4677"/>
        <w:tab w:val="right" w:pos="9355"/>
      </w:tabs>
    </w:pPr>
  </w:style>
  <w:style w:type="paragraph" w:customStyle="1" w:styleId="article">
    <w:name w:val="article"/>
    <w:basedOn w:val="a"/>
    <w:rsid w:val="002C2FE2"/>
    <w:pPr>
      <w:spacing w:before="240" w:after="240"/>
      <w:ind w:left="1922" w:hanging="1355"/>
    </w:pPr>
    <w:rPr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95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">
    <w:name w:val="table10 Знак"/>
    <w:basedOn w:val="a0"/>
    <w:link w:val="table100"/>
    <w:locked/>
    <w:rsid w:val="009C05E1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9C05E1"/>
    <w:rPr>
      <w:sz w:val="20"/>
      <w:szCs w:val="20"/>
      <w:lang w:val="ru-RU"/>
    </w:rPr>
  </w:style>
  <w:style w:type="paragraph" w:customStyle="1" w:styleId="cap1">
    <w:name w:val="cap1"/>
    <w:basedOn w:val="a"/>
    <w:rsid w:val="008F1F69"/>
    <w:rPr>
      <w:sz w:val="22"/>
      <w:szCs w:val="22"/>
      <w:lang w:val="ru-RU"/>
    </w:rPr>
  </w:style>
  <w:style w:type="paragraph" w:customStyle="1" w:styleId="ConsPlusNormal">
    <w:name w:val="ConsPlusNormal"/>
    <w:rsid w:val="00955F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9D12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128E"/>
  </w:style>
  <w:style w:type="paragraph" w:styleId="a6">
    <w:name w:val="header"/>
    <w:basedOn w:val="a"/>
    <w:rsid w:val="00067CAA"/>
    <w:pPr>
      <w:tabs>
        <w:tab w:val="center" w:pos="4677"/>
        <w:tab w:val="right" w:pos="9355"/>
      </w:tabs>
    </w:pPr>
  </w:style>
  <w:style w:type="paragraph" w:customStyle="1" w:styleId="article">
    <w:name w:val="article"/>
    <w:basedOn w:val="a"/>
    <w:rsid w:val="002C2FE2"/>
    <w:pPr>
      <w:spacing w:before="240" w:after="240"/>
      <w:ind w:left="1922" w:hanging="1355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6544-C20F-4ED8-A253-4E8A383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1080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SamLab.ws</dc:creator>
  <cp:lastModifiedBy>User</cp:lastModifiedBy>
  <cp:revision>13</cp:revision>
  <cp:lastPrinted>2018-09-11T07:01:00Z</cp:lastPrinted>
  <dcterms:created xsi:type="dcterms:W3CDTF">2020-08-03T06:07:00Z</dcterms:created>
  <dcterms:modified xsi:type="dcterms:W3CDTF">2021-02-01T06:58:00Z</dcterms:modified>
</cp:coreProperties>
</file>